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B5" w:rsidRDefault="00765532" w:rsidP="006338B9">
      <w:pPr>
        <w:rPr>
          <w:rFonts w:ascii="AvantGarde-Book" w:hAnsi="AvantGarde-Book"/>
          <w:sz w:val="18"/>
          <w:szCs w:val="18"/>
        </w:rPr>
      </w:pPr>
      <w:r>
        <w:rPr>
          <w:rFonts w:ascii="AvantGarde-Book" w:hAnsi="AvantGarde-Book"/>
          <w:spacing w:val="6"/>
          <w:sz w:val="28"/>
          <w:szCs w:val="28"/>
        </w:rPr>
        <w:t xml:space="preserve">Beim </w:t>
      </w:r>
      <w:r w:rsidR="006117A7">
        <w:rPr>
          <w:rFonts w:ascii="AvantGarde-Book" w:hAnsi="AvantGarde-Book"/>
          <w:spacing w:val="6"/>
          <w:sz w:val="28"/>
          <w:szCs w:val="28"/>
        </w:rPr>
        <w:t xml:space="preserve">Workshop </w:t>
      </w:r>
      <w:r>
        <w:rPr>
          <w:rFonts w:ascii="AvantGarde-Book" w:hAnsi="AvantGarde-Book"/>
          <w:spacing w:val="6"/>
          <w:sz w:val="28"/>
          <w:szCs w:val="28"/>
        </w:rPr>
        <w:t>„Erlebnis – Schulweg“ ist Eigeninitiative Trumpf</w:t>
      </w:r>
    </w:p>
    <w:p w:rsidR="006338B9" w:rsidRDefault="006338B9" w:rsidP="006338B9">
      <w:pPr>
        <w:rPr>
          <w:rFonts w:ascii="AvantGarde-Book" w:hAnsi="AvantGarde-Book"/>
          <w:spacing w:val="6"/>
          <w:sz w:val="18"/>
          <w:szCs w:val="18"/>
        </w:rPr>
      </w:pPr>
    </w:p>
    <w:p w:rsidR="006338B9" w:rsidRDefault="00765532" w:rsidP="006338B9">
      <w:pPr>
        <w:rPr>
          <w:rFonts w:ascii="AvantGarde-Book" w:hAnsi="AvantGarde-Book"/>
          <w:b/>
          <w:sz w:val="18"/>
          <w:szCs w:val="18"/>
        </w:rPr>
      </w:pPr>
      <w:r>
        <w:rPr>
          <w:rFonts w:ascii="AvantGarde-Book" w:hAnsi="AvantGarde-Book"/>
          <w:b/>
          <w:sz w:val="18"/>
          <w:szCs w:val="18"/>
        </w:rPr>
        <w:t xml:space="preserve">Kinder, die mit dem Auto bis vor die Schule gefahren werden, lernen zu </w:t>
      </w:r>
      <w:r w:rsidR="002157A2">
        <w:rPr>
          <w:rFonts w:ascii="AvantGarde-Book" w:hAnsi="AvantGarde-Book"/>
          <w:b/>
          <w:sz w:val="18"/>
          <w:szCs w:val="18"/>
        </w:rPr>
        <w:t>wenig über di</w:t>
      </w:r>
      <w:r>
        <w:rPr>
          <w:rFonts w:ascii="AvantGarde-Book" w:hAnsi="AvantGarde-Book"/>
          <w:b/>
          <w:sz w:val="18"/>
          <w:szCs w:val="18"/>
        </w:rPr>
        <w:t>e Gefahren des Straße</w:t>
      </w:r>
      <w:r w:rsidR="00E13175">
        <w:rPr>
          <w:rFonts w:ascii="AvantGarde-Book" w:hAnsi="AvantGarde-Book"/>
          <w:b/>
          <w:sz w:val="18"/>
          <w:szCs w:val="18"/>
        </w:rPr>
        <w:t xml:space="preserve">nverkehrs. </w:t>
      </w:r>
      <w:r w:rsidR="006117A7">
        <w:rPr>
          <w:rFonts w:ascii="AvantGarde-Book" w:hAnsi="AvantGarde-Book"/>
          <w:b/>
          <w:sz w:val="18"/>
          <w:szCs w:val="18"/>
        </w:rPr>
        <w:t xml:space="preserve">Der Pädagoge </w:t>
      </w:r>
      <w:r w:rsidR="00E13175">
        <w:rPr>
          <w:rFonts w:ascii="AvantGarde-Book" w:hAnsi="AvantGarde-Book"/>
          <w:b/>
          <w:sz w:val="18"/>
          <w:szCs w:val="18"/>
        </w:rPr>
        <w:t>Peter Egger</w:t>
      </w:r>
      <w:r w:rsidR="006117A7">
        <w:rPr>
          <w:rFonts w:ascii="AvantGarde-Book" w:hAnsi="AvantGarde-Book"/>
          <w:b/>
          <w:sz w:val="18"/>
          <w:szCs w:val="18"/>
        </w:rPr>
        <w:t xml:space="preserve"> und sein Kollege Helmut Kreil</w:t>
      </w:r>
      <w:r w:rsidR="00E13175">
        <w:rPr>
          <w:rFonts w:ascii="AvantGarde-Book" w:hAnsi="AvantGarde-Book"/>
          <w:b/>
          <w:sz w:val="18"/>
          <w:szCs w:val="18"/>
        </w:rPr>
        <w:t xml:space="preserve"> steuer</w:t>
      </w:r>
      <w:r w:rsidR="006117A7">
        <w:rPr>
          <w:rFonts w:ascii="AvantGarde-Book" w:hAnsi="AvantGarde-Book"/>
          <w:b/>
          <w:sz w:val="18"/>
          <w:szCs w:val="18"/>
        </w:rPr>
        <w:t>n mit ihrem</w:t>
      </w:r>
      <w:r w:rsidR="00E13175">
        <w:rPr>
          <w:rFonts w:ascii="AvantGarde-Book" w:hAnsi="AvantGarde-Book"/>
          <w:b/>
          <w:sz w:val="18"/>
          <w:szCs w:val="18"/>
        </w:rPr>
        <w:t xml:space="preserve"> Projekt</w:t>
      </w:r>
      <w:r w:rsidR="006117A7">
        <w:rPr>
          <w:rFonts w:ascii="AvantGarde-Book" w:hAnsi="AvantGarde-Book"/>
          <w:b/>
          <w:sz w:val="18"/>
          <w:szCs w:val="18"/>
        </w:rPr>
        <w:t xml:space="preserve"> „Aktivitäten zur Persönlichkeitsbildung“</w:t>
      </w:r>
      <w:r>
        <w:rPr>
          <w:rFonts w:ascii="AvantGarde-Book" w:hAnsi="AvantGarde-Book"/>
          <w:b/>
          <w:sz w:val="18"/>
          <w:szCs w:val="18"/>
        </w:rPr>
        <w:t xml:space="preserve"> dagegen. </w:t>
      </w:r>
    </w:p>
    <w:p w:rsidR="006338B9" w:rsidRDefault="006338B9" w:rsidP="006338B9">
      <w:pPr>
        <w:rPr>
          <w:rFonts w:ascii="AvantGarde-Book" w:hAnsi="AvantGarde-Book"/>
          <w:sz w:val="18"/>
          <w:szCs w:val="18"/>
        </w:rPr>
      </w:pPr>
    </w:p>
    <w:p w:rsidR="00C85014" w:rsidRDefault="009F094C" w:rsidP="006338B9">
      <w:pPr>
        <w:rPr>
          <w:rFonts w:ascii="AvantGarde-Book" w:hAnsi="AvantGarde-Book"/>
          <w:sz w:val="18"/>
          <w:szCs w:val="18"/>
        </w:rPr>
      </w:pPr>
      <w:r>
        <w:rPr>
          <w:rFonts w:ascii="AvantGarde-Book" w:hAnsi="AvantGarde-Book"/>
          <w:sz w:val="18"/>
          <w:szCs w:val="18"/>
        </w:rPr>
        <w:t>Von einem „verringerten</w:t>
      </w:r>
      <w:r w:rsidR="00305496">
        <w:rPr>
          <w:rFonts w:ascii="AvantGarde-Book" w:hAnsi="AvantGarde-Book"/>
          <w:sz w:val="18"/>
          <w:szCs w:val="18"/>
        </w:rPr>
        <w:t xml:space="preserve"> Mobilitätsverhalten der Kinder</w:t>
      </w:r>
      <w:r w:rsidR="00312BCB">
        <w:rPr>
          <w:rFonts w:ascii="AvantGarde-Book" w:hAnsi="AvantGarde-Book"/>
          <w:sz w:val="18"/>
          <w:szCs w:val="18"/>
        </w:rPr>
        <w:t xml:space="preserve"> heutzutage</w:t>
      </w:r>
      <w:r w:rsidR="00305496">
        <w:rPr>
          <w:rFonts w:ascii="AvantGarde-Book" w:hAnsi="AvantGarde-Book"/>
          <w:sz w:val="18"/>
          <w:szCs w:val="18"/>
        </w:rPr>
        <w:t>“ spricht Peter Egger. Vor allem dann, wenn es um den Schulweg geht: „Früher haben die Kinder diesen viel öfter noch selbst zurückgelegt. Heute werden sie oft bis vor die Schule chauffiert.“</w:t>
      </w:r>
      <w:r w:rsidR="008C5ADC">
        <w:rPr>
          <w:rFonts w:ascii="AvantGarde-Book" w:hAnsi="AvantGarde-Book"/>
          <w:sz w:val="18"/>
          <w:szCs w:val="18"/>
        </w:rPr>
        <w:t xml:space="preserve"> Dadurch würden für den Nachwuchs zahlreiche Möglichkeiten wegfallen</w:t>
      </w:r>
      <w:r w:rsidR="00312BCB">
        <w:rPr>
          <w:rFonts w:ascii="AvantGarde-Book" w:hAnsi="AvantGarde-Book"/>
          <w:sz w:val="18"/>
          <w:szCs w:val="18"/>
        </w:rPr>
        <w:t xml:space="preserve"> – </w:t>
      </w:r>
      <w:r w:rsidR="008C5ADC">
        <w:rPr>
          <w:rFonts w:ascii="AvantGarde-Book" w:hAnsi="AvantGarde-Book"/>
          <w:sz w:val="18"/>
          <w:szCs w:val="18"/>
        </w:rPr>
        <w:t>etwa die Wahrnehmung der Räume. Um de</w:t>
      </w:r>
      <w:r>
        <w:rPr>
          <w:rFonts w:ascii="AvantGarde-Book" w:hAnsi="AvantGarde-Book"/>
          <w:sz w:val="18"/>
          <w:szCs w:val="18"/>
        </w:rPr>
        <w:t>m entgegenzusteuern, organisieren</w:t>
      </w:r>
      <w:r w:rsidR="008C5ADC">
        <w:rPr>
          <w:rFonts w:ascii="AvantGarde-Book" w:hAnsi="AvantGarde-Book"/>
          <w:sz w:val="18"/>
          <w:szCs w:val="18"/>
        </w:rPr>
        <w:t xml:space="preserve"> Egger</w:t>
      </w:r>
      <w:r>
        <w:rPr>
          <w:rFonts w:ascii="AvantGarde-Book" w:hAnsi="AvantGarde-Book"/>
          <w:sz w:val="18"/>
          <w:szCs w:val="18"/>
        </w:rPr>
        <w:t xml:space="preserve"> und Kreil</w:t>
      </w:r>
      <w:r w:rsidR="008C5ADC">
        <w:rPr>
          <w:rFonts w:ascii="AvantGarde-Book" w:hAnsi="AvantGarde-Book"/>
          <w:sz w:val="18"/>
          <w:szCs w:val="18"/>
        </w:rPr>
        <w:t xml:space="preserve"> im </w:t>
      </w:r>
      <w:r w:rsidR="00305496">
        <w:rPr>
          <w:rFonts w:ascii="AvantGarde-Book" w:hAnsi="AvantGarde-Book"/>
          <w:sz w:val="18"/>
          <w:szCs w:val="18"/>
        </w:rPr>
        <w:t>Auftrag der Initiative „</w:t>
      </w:r>
      <w:r w:rsidR="00426D3F">
        <w:rPr>
          <w:rFonts w:ascii="AvantGarde-Book" w:hAnsi="AvantGarde-Book"/>
          <w:sz w:val="18"/>
          <w:szCs w:val="18"/>
        </w:rPr>
        <w:t>Gesunde Volksschule Salzburg</w:t>
      </w:r>
      <w:r w:rsidR="00305496">
        <w:rPr>
          <w:rFonts w:ascii="AvantGarde-Book" w:hAnsi="AvantGarde-Book"/>
          <w:sz w:val="18"/>
          <w:szCs w:val="18"/>
        </w:rPr>
        <w:t xml:space="preserve">“ </w:t>
      </w:r>
      <w:r w:rsidR="008C5ADC">
        <w:rPr>
          <w:rFonts w:ascii="AvantGarde-Book" w:hAnsi="AvantGarde-Book"/>
          <w:sz w:val="18"/>
          <w:szCs w:val="18"/>
        </w:rPr>
        <w:t>die</w:t>
      </w:r>
      <w:r w:rsidR="00426D3F">
        <w:rPr>
          <w:rFonts w:ascii="AvantGarde-Book" w:hAnsi="AvantGarde-Book"/>
          <w:sz w:val="18"/>
          <w:szCs w:val="18"/>
        </w:rPr>
        <w:t xml:space="preserve"> vom Land geförderte</w:t>
      </w:r>
      <w:r w:rsidR="008C5ADC">
        <w:rPr>
          <w:rFonts w:ascii="AvantGarde-Book" w:hAnsi="AvantGarde-Book"/>
          <w:sz w:val="18"/>
          <w:szCs w:val="18"/>
        </w:rPr>
        <w:t xml:space="preserve"> Veranstaltungsreihe</w:t>
      </w:r>
      <w:r w:rsidR="00305496">
        <w:rPr>
          <w:rFonts w:ascii="AvantGarde-Book" w:hAnsi="AvantGarde-Book"/>
          <w:sz w:val="18"/>
          <w:szCs w:val="18"/>
        </w:rPr>
        <w:t xml:space="preserve"> „Erlebnis – Schulweg“</w:t>
      </w:r>
      <w:r w:rsidR="008C5ADC">
        <w:rPr>
          <w:rFonts w:ascii="AvantGarde-Book" w:hAnsi="AvantGarde-Book"/>
          <w:sz w:val="18"/>
          <w:szCs w:val="18"/>
        </w:rPr>
        <w:t xml:space="preserve">. Mit an Bord sind </w:t>
      </w:r>
      <w:r w:rsidR="002157A2">
        <w:rPr>
          <w:rFonts w:ascii="AvantGarde-Book" w:hAnsi="AvantGarde-Book"/>
          <w:sz w:val="18"/>
          <w:szCs w:val="18"/>
        </w:rPr>
        <w:t>außerdem</w:t>
      </w:r>
      <w:r w:rsidR="008C5ADC">
        <w:rPr>
          <w:rFonts w:ascii="AvantGarde-Book" w:hAnsi="AvantGarde-Book"/>
          <w:sz w:val="18"/>
          <w:szCs w:val="18"/>
        </w:rPr>
        <w:t xml:space="preserve"> der Landesschulrat für Salzburg, die AUVA und „klima:aktiv mobil“</w:t>
      </w:r>
      <w:r w:rsidR="00C85014">
        <w:rPr>
          <w:rFonts w:ascii="AvantGarde-Book" w:hAnsi="AvantGarde-Book"/>
          <w:sz w:val="18"/>
          <w:szCs w:val="18"/>
        </w:rPr>
        <w:t xml:space="preserve">. </w:t>
      </w:r>
      <w:r w:rsidR="008C5ADC">
        <w:rPr>
          <w:rFonts w:ascii="AvantGarde-Book" w:hAnsi="AvantGarde-Book"/>
          <w:sz w:val="18"/>
          <w:szCs w:val="18"/>
        </w:rPr>
        <w:t>„Man muss die Kinder wieder sensibilisieren und motivieren“, ist Egger überzeugt. Er bedient s</w:t>
      </w:r>
      <w:r w:rsidR="00312BCB">
        <w:rPr>
          <w:rFonts w:ascii="AvantGarde-Book" w:hAnsi="AvantGarde-Book"/>
          <w:sz w:val="18"/>
          <w:szCs w:val="18"/>
        </w:rPr>
        <w:t>ich hier des Montessori-Konzept</w:t>
      </w:r>
      <w:r w:rsidR="008C5ADC">
        <w:rPr>
          <w:rFonts w:ascii="AvantGarde-Book" w:hAnsi="AvantGarde-Book"/>
          <w:sz w:val="18"/>
          <w:szCs w:val="18"/>
        </w:rPr>
        <w:t>s</w:t>
      </w:r>
      <w:r w:rsidR="00312BCB">
        <w:rPr>
          <w:rFonts w:ascii="AvantGarde-Book" w:hAnsi="AvantGarde-Book"/>
          <w:sz w:val="18"/>
          <w:szCs w:val="18"/>
        </w:rPr>
        <w:t>:</w:t>
      </w:r>
      <w:r w:rsidR="008C5ADC">
        <w:rPr>
          <w:rFonts w:ascii="AvantGarde-Book" w:hAnsi="AvantGarde-Book"/>
          <w:sz w:val="18"/>
          <w:szCs w:val="18"/>
        </w:rPr>
        <w:t xml:space="preserve"> „Hilf mir, es selbst zu tun“. Der Nachwuchs soll dabei Eigenverantwortung übernehmen, ein erhobener Zeigefinger wäre fehl am Platz. </w:t>
      </w:r>
    </w:p>
    <w:p w:rsidR="00C85014" w:rsidRDefault="00C85014" w:rsidP="006338B9">
      <w:pPr>
        <w:rPr>
          <w:rFonts w:ascii="AvantGarde-Book" w:hAnsi="AvantGarde-Book"/>
          <w:sz w:val="18"/>
          <w:szCs w:val="18"/>
        </w:rPr>
      </w:pPr>
    </w:p>
    <w:p w:rsidR="00C85014" w:rsidRPr="008C5ADC" w:rsidRDefault="00C85014" w:rsidP="00C85014">
      <w:pPr>
        <w:rPr>
          <w:rFonts w:ascii="AvantGarde-Book" w:hAnsi="AvantGarde-Book"/>
          <w:b/>
          <w:sz w:val="18"/>
          <w:szCs w:val="18"/>
        </w:rPr>
      </w:pPr>
      <w:r>
        <w:rPr>
          <w:rFonts w:ascii="AvantGarde-Book" w:hAnsi="AvantGarde-Book"/>
          <w:b/>
          <w:sz w:val="18"/>
          <w:szCs w:val="18"/>
        </w:rPr>
        <w:t>„Sensibilisieren und motivieren“</w:t>
      </w:r>
    </w:p>
    <w:p w:rsidR="008C5ADC" w:rsidRDefault="009F094C" w:rsidP="006338B9">
      <w:pPr>
        <w:rPr>
          <w:rFonts w:ascii="AvantGarde-Book" w:hAnsi="AvantGarde-Book"/>
          <w:sz w:val="18"/>
          <w:szCs w:val="18"/>
        </w:rPr>
      </w:pPr>
      <w:r>
        <w:rPr>
          <w:rFonts w:ascii="AvantGarde-Book" w:hAnsi="AvantGarde-Book"/>
          <w:sz w:val="18"/>
          <w:szCs w:val="18"/>
        </w:rPr>
        <w:t>Die Aussage eines Schülers „w</w:t>
      </w:r>
      <w:r w:rsidR="008842B3">
        <w:rPr>
          <w:rFonts w:ascii="AvantGarde-Book" w:hAnsi="AvantGarde-Book"/>
          <w:sz w:val="18"/>
          <w:szCs w:val="18"/>
        </w:rPr>
        <w:t>ie toll es ist, noch vor der Schule Bewegung zu bekommen“</w:t>
      </w:r>
      <w:r>
        <w:rPr>
          <w:rFonts w:ascii="AvantGarde-Book" w:hAnsi="AvantGarde-Book"/>
          <w:sz w:val="18"/>
          <w:szCs w:val="18"/>
        </w:rPr>
        <w:t xml:space="preserve"> motiviert die beiden Pädagogen zusätzlich</w:t>
      </w:r>
      <w:r w:rsidR="00FC4742">
        <w:rPr>
          <w:rFonts w:ascii="AvantGarde-Book" w:hAnsi="AvantGarde-Book"/>
          <w:sz w:val="18"/>
          <w:szCs w:val="18"/>
        </w:rPr>
        <w:t>. Die aktuellsten Stopps ihres</w:t>
      </w:r>
      <w:r w:rsidR="008842B3">
        <w:rPr>
          <w:rFonts w:ascii="AvantGarde-Book" w:hAnsi="AvantGarde-Book"/>
          <w:sz w:val="18"/>
          <w:szCs w:val="18"/>
        </w:rPr>
        <w:t xml:space="preserve"> </w:t>
      </w:r>
      <w:r w:rsidR="002157A2">
        <w:rPr>
          <w:rFonts w:ascii="AvantGarde-Book" w:hAnsi="AvantGarde-Book"/>
          <w:sz w:val="18"/>
          <w:szCs w:val="18"/>
        </w:rPr>
        <w:t>„</w:t>
      </w:r>
      <w:r w:rsidR="008842B3">
        <w:rPr>
          <w:rFonts w:ascii="AvantGarde-Book" w:hAnsi="AvantGarde-Book"/>
          <w:sz w:val="18"/>
          <w:szCs w:val="18"/>
        </w:rPr>
        <w:t>Tourplans</w:t>
      </w:r>
      <w:r w:rsidR="002157A2">
        <w:rPr>
          <w:rFonts w:ascii="AvantGarde-Book" w:hAnsi="AvantGarde-Book"/>
          <w:sz w:val="18"/>
          <w:szCs w:val="18"/>
        </w:rPr>
        <w:t>“</w:t>
      </w:r>
      <w:r w:rsidR="008622CC">
        <w:rPr>
          <w:rFonts w:ascii="AvantGarde-Book" w:hAnsi="AvantGarde-Book"/>
          <w:sz w:val="18"/>
          <w:szCs w:val="18"/>
        </w:rPr>
        <w:t xml:space="preserve"> haben die</w:t>
      </w:r>
      <w:r w:rsidR="008842B3">
        <w:rPr>
          <w:rFonts w:ascii="AvantGarde-Book" w:hAnsi="AvantGarde-Book"/>
          <w:sz w:val="18"/>
          <w:szCs w:val="18"/>
        </w:rPr>
        <w:t xml:space="preserve"> Experten in den Lungau geführt. </w:t>
      </w:r>
      <w:r w:rsidR="00C0322F">
        <w:rPr>
          <w:rFonts w:ascii="AvantGarde-Book" w:hAnsi="AvantGarde-Book"/>
          <w:sz w:val="18"/>
          <w:szCs w:val="18"/>
        </w:rPr>
        <w:t>Von</w:t>
      </w:r>
      <w:r w:rsidR="008842B3">
        <w:rPr>
          <w:rFonts w:ascii="AvantGarde-Book" w:hAnsi="AvantGarde-Book"/>
          <w:sz w:val="18"/>
          <w:szCs w:val="18"/>
        </w:rPr>
        <w:t xml:space="preserve"> St. Andrä, wo auch </w:t>
      </w:r>
      <w:r w:rsidR="00312BCB">
        <w:rPr>
          <w:rFonts w:ascii="AvantGarde-Book" w:hAnsi="AvantGarde-Book"/>
          <w:sz w:val="18"/>
          <w:szCs w:val="18"/>
        </w:rPr>
        <w:t>S</w:t>
      </w:r>
      <w:r w:rsidR="008842B3">
        <w:rPr>
          <w:rFonts w:ascii="AvantGarde-Book" w:hAnsi="AvantGarde-Book"/>
          <w:sz w:val="18"/>
          <w:szCs w:val="18"/>
        </w:rPr>
        <w:t xml:space="preserve">chüler aus Lessach und Seetal eingeladen waren, über Mariapfarr und Ramingstein </w:t>
      </w:r>
      <w:r w:rsidR="00C0322F">
        <w:rPr>
          <w:rFonts w:ascii="AvantGarde-Book" w:hAnsi="AvantGarde-Book"/>
          <w:sz w:val="18"/>
          <w:szCs w:val="18"/>
        </w:rPr>
        <w:t>haben mehr als 140 Schülerinnen und Schüler teilgenommen</w:t>
      </w:r>
      <w:r w:rsidR="008842B3">
        <w:rPr>
          <w:rFonts w:ascii="AvantGarde-Book" w:hAnsi="AvantGarde-Book"/>
          <w:sz w:val="18"/>
          <w:szCs w:val="18"/>
        </w:rPr>
        <w:t>.</w:t>
      </w:r>
      <w:r w:rsidR="00426D3F">
        <w:rPr>
          <w:rFonts w:ascii="AvantGarde-Book" w:hAnsi="AvantGarde-Book"/>
          <w:sz w:val="18"/>
          <w:szCs w:val="18"/>
        </w:rPr>
        <w:t xml:space="preserve"> Die Volksschulen Lessach, Seetal un</w:t>
      </w:r>
      <w:r w:rsidR="00E13175">
        <w:rPr>
          <w:rFonts w:ascii="AvantGarde-Book" w:hAnsi="AvantGarde-Book"/>
          <w:sz w:val="18"/>
          <w:szCs w:val="18"/>
        </w:rPr>
        <w:t>d Ramingstein sind bereits Schulen der Initiative</w:t>
      </w:r>
      <w:r w:rsidR="00426D3F">
        <w:rPr>
          <w:rFonts w:ascii="AvantGarde-Book" w:hAnsi="AvantGarde-Book"/>
          <w:sz w:val="18"/>
          <w:szCs w:val="18"/>
        </w:rPr>
        <w:t>„Gesunde Volksschule Salzburg“.</w:t>
      </w:r>
      <w:r w:rsidR="00302037">
        <w:rPr>
          <w:rFonts w:ascii="AvantGarde-Book" w:hAnsi="AvantGarde-Book"/>
          <w:sz w:val="18"/>
          <w:szCs w:val="18"/>
        </w:rPr>
        <w:t xml:space="preserve"> </w:t>
      </w:r>
      <w:r w:rsidR="00C85014">
        <w:rPr>
          <w:rFonts w:ascii="AvantGarde-Book" w:hAnsi="AvantGarde-Book"/>
          <w:sz w:val="18"/>
          <w:szCs w:val="18"/>
        </w:rPr>
        <w:t>Eltern rät der Experte unbedingt dazu, die Kinder den Schulweg selbst zurücklegen zu lassen. Sollte das nicht möglich sein, müssten die Kleinen zumindest einen Teil selbst zurücklegen. Ein „Taxi“</w:t>
      </w:r>
      <w:r w:rsidR="00F12803">
        <w:rPr>
          <w:rFonts w:ascii="AvantGarde-Book" w:hAnsi="AvantGarde-Book"/>
          <w:sz w:val="18"/>
          <w:szCs w:val="18"/>
        </w:rPr>
        <w:t xml:space="preserve"> bis vor die Schule „ist </w:t>
      </w:r>
      <w:r w:rsidR="00C85014">
        <w:rPr>
          <w:rFonts w:ascii="AvantGarde-Book" w:hAnsi="AvantGarde-Book"/>
          <w:sz w:val="18"/>
          <w:szCs w:val="18"/>
        </w:rPr>
        <w:t>absolut nicht zielführend</w:t>
      </w:r>
      <w:r w:rsidR="00F12803">
        <w:rPr>
          <w:rFonts w:ascii="AvantGarde-Book" w:hAnsi="AvantGarde-Book"/>
          <w:sz w:val="18"/>
          <w:szCs w:val="18"/>
        </w:rPr>
        <w:t>“</w:t>
      </w:r>
      <w:r w:rsidR="00C85014">
        <w:rPr>
          <w:rFonts w:ascii="AvantGarde-Book" w:hAnsi="AvantGarde-Book"/>
          <w:sz w:val="18"/>
          <w:szCs w:val="18"/>
        </w:rPr>
        <w:t>.</w:t>
      </w:r>
    </w:p>
    <w:p w:rsidR="00F75F10" w:rsidRDefault="00F75F10" w:rsidP="006338B9">
      <w:pPr>
        <w:rPr>
          <w:rFonts w:ascii="AvantGarde-Book" w:hAnsi="AvantGarde-Book"/>
          <w:sz w:val="18"/>
          <w:szCs w:val="18"/>
        </w:rPr>
      </w:pPr>
    </w:p>
    <w:p w:rsidR="00724DD3" w:rsidRDefault="005461F1" w:rsidP="006338B9">
      <w:pPr>
        <w:rPr>
          <w:rFonts w:ascii="AvantGarde-Book" w:hAnsi="AvantGarde-Book"/>
          <w:sz w:val="18"/>
          <w:szCs w:val="18"/>
        </w:rPr>
      </w:pPr>
      <w:r>
        <w:rPr>
          <w:rFonts w:ascii="AvantGarde-Book" w:hAnsi="AvantGarde-Book"/>
          <w:b/>
          <w:sz w:val="18"/>
          <w:szCs w:val="18"/>
        </w:rPr>
        <w:t>Mehr Bewegung führt zu mehr Gesundheit</w:t>
      </w:r>
    </w:p>
    <w:p w:rsidR="00F75F10" w:rsidRDefault="00C60E0E" w:rsidP="006338B9">
      <w:pPr>
        <w:rPr>
          <w:rFonts w:ascii="AvantGarde-Book" w:hAnsi="AvantGarde-Book"/>
          <w:sz w:val="18"/>
          <w:szCs w:val="18"/>
        </w:rPr>
      </w:pPr>
      <w:r>
        <w:rPr>
          <w:rFonts w:ascii="AvantGarde-Book" w:hAnsi="AvantGarde-Book"/>
          <w:sz w:val="18"/>
          <w:szCs w:val="18"/>
        </w:rPr>
        <w:t xml:space="preserve">Bei den Projekttagen selbst erhalten die Kinder neben </w:t>
      </w:r>
      <w:r w:rsidR="00312BCB">
        <w:rPr>
          <w:rFonts w:ascii="AvantGarde-Book" w:hAnsi="AvantGarde-Book"/>
          <w:sz w:val="18"/>
          <w:szCs w:val="18"/>
        </w:rPr>
        <w:t xml:space="preserve">einem </w:t>
      </w:r>
      <w:r>
        <w:rPr>
          <w:rFonts w:ascii="AvantGarde-Book" w:hAnsi="AvantGarde-Book"/>
          <w:sz w:val="18"/>
          <w:szCs w:val="18"/>
        </w:rPr>
        <w:t xml:space="preserve">spannenden </w:t>
      </w:r>
      <w:r w:rsidR="00312BCB">
        <w:rPr>
          <w:rFonts w:ascii="AvantGarde-Book" w:hAnsi="AvantGarde-Book"/>
          <w:sz w:val="18"/>
          <w:szCs w:val="18"/>
        </w:rPr>
        <w:t>Schulwegparcours, de</w:t>
      </w:r>
      <w:r w:rsidR="001B606B">
        <w:rPr>
          <w:rFonts w:ascii="AvantGarde-Book" w:hAnsi="AvantGarde-Book"/>
          <w:sz w:val="18"/>
          <w:szCs w:val="18"/>
        </w:rPr>
        <w:t>r bereits</w:t>
      </w:r>
      <w:r w:rsidR="00312BCB">
        <w:rPr>
          <w:rFonts w:ascii="AvantGarde-Book" w:hAnsi="AvantGarde-Book"/>
          <w:sz w:val="18"/>
          <w:szCs w:val="18"/>
        </w:rPr>
        <w:t xml:space="preserve"> am Nachmittag vor der Veranstaltung aufgebaut wird, auch eine Gleichgewichts- und Koordinations-Schulung. Zudem werden sie für das Erkennen und Meiden von Gefahren vorbereitet und zu mehr Bewegung und damit auch</w:t>
      </w:r>
      <w:r w:rsidR="001D39FD">
        <w:rPr>
          <w:rFonts w:ascii="AvantGarde-Book" w:hAnsi="AvantGarde-Book"/>
          <w:sz w:val="18"/>
          <w:szCs w:val="18"/>
        </w:rPr>
        <w:t xml:space="preserve"> zu besserer</w:t>
      </w:r>
      <w:r w:rsidR="00312BCB">
        <w:rPr>
          <w:rFonts w:ascii="AvantGarde-Book" w:hAnsi="AvantGarde-Book"/>
          <w:sz w:val="18"/>
          <w:szCs w:val="18"/>
        </w:rPr>
        <w:t xml:space="preserve"> Gesundheit motiviert. Darüber hinaus kommt auch die soziale Kompetente nicht zu kurz: Die Kommunikation wird gefördert und Konflikte abgebaut. „Diese Projekt</w:t>
      </w:r>
      <w:r w:rsidR="00426D3F">
        <w:rPr>
          <w:rFonts w:ascii="AvantGarde-Book" w:hAnsi="AvantGarde-Book"/>
          <w:sz w:val="18"/>
          <w:szCs w:val="18"/>
        </w:rPr>
        <w:t>tage passen perfekt in das F</w:t>
      </w:r>
      <w:r w:rsidR="00312BCB">
        <w:rPr>
          <w:rFonts w:ascii="AvantGarde-Book" w:hAnsi="AvantGarde-Book"/>
          <w:sz w:val="18"/>
          <w:szCs w:val="18"/>
        </w:rPr>
        <w:t>ünf-Säulen-Modell</w:t>
      </w:r>
      <w:r w:rsidR="00426D3F">
        <w:rPr>
          <w:rFonts w:ascii="AvantGarde-Book" w:hAnsi="AvantGarde-Book"/>
          <w:sz w:val="18"/>
          <w:szCs w:val="18"/>
        </w:rPr>
        <w:t xml:space="preserve"> der Gesunden Volksschule Salzburg</w:t>
      </w:r>
      <w:r w:rsidR="00312BCB">
        <w:rPr>
          <w:rFonts w:ascii="AvantGarde-Book" w:hAnsi="AvantGarde-Book"/>
          <w:sz w:val="18"/>
          <w:szCs w:val="18"/>
        </w:rPr>
        <w:t>“</w:t>
      </w:r>
      <w:r w:rsidR="001D39FD">
        <w:rPr>
          <w:rFonts w:ascii="AvantGarde-Book" w:hAnsi="AvantGarde-Book"/>
          <w:sz w:val="18"/>
          <w:szCs w:val="18"/>
        </w:rPr>
        <w:t>,</w:t>
      </w:r>
      <w:r w:rsidR="008652CB">
        <w:rPr>
          <w:rFonts w:ascii="AvantGarde-Book" w:hAnsi="AvantGarde-Book"/>
          <w:sz w:val="18"/>
          <w:szCs w:val="18"/>
        </w:rPr>
        <w:t xml:space="preserve"> ist Egger überzeugt. Neben Ernährung</w:t>
      </w:r>
      <w:r w:rsidR="00312BCB">
        <w:rPr>
          <w:rFonts w:ascii="AvantGarde-Book" w:hAnsi="AvantGarde-Book"/>
          <w:sz w:val="18"/>
          <w:szCs w:val="18"/>
        </w:rPr>
        <w:t xml:space="preserve">, </w:t>
      </w:r>
      <w:r w:rsidR="008652CB">
        <w:rPr>
          <w:rFonts w:ascii="AvantGarde-Book" w:hAnsi="AvantGarde-Book"/>
          <w:sz w:val="18"/>
          <w:szCs w:val="18"/>
        </w:rPr>
        <w:t>Bewegung</w:t>
      </w:r>
      <w:r w:rsidR="00312BCB">
        <w:rPr>
          <w:rFonts w:ascii="AvantGarde-Book" w:hAnsi="AvantGarde-Book"/>
          <w:sz w:val="18"/>
          <w:szCs w:val="18"/>
        </w:rPr>
        <w:t xml:space="preserve">, </w:t>
      </w:r>
      <w:r w:rsidR="008652CB">
        <w:rPr>
          <w:rFonts w:ascii="AvantGarde-Book" w:hAnsi="AvantGarde-Book"/>
          <w:sz w:val="18"/>
          <w:szCs w:val="18"/>
        </w:rPr>
        <w:t>Lebenskompetenz</w:t>
      </w:r>
      <w:r w:rsidR="00312BCB">
        <w:rPr>
          <w:rFonts w:ascii="AvantGarde-Book" w:hAnsi="AvantGarde-Book"/>
          <w:sz w:val="18"/>
          <w:szCs w:val="18"/>
        </w:rPr>
        <w:t xml:space="preserve"> und </w:t>
      </w:r>
      <w:r w:rsidR="008652CB">
        <w:rPr>
          <w:rFonts w:ascii="AvantGarde-Book" w:hAnsi="AvantGarde-Book"/>
          <w:sz w:val="18"/>
          <w:szCs w:val="18"/>
        </w:rPr>
        <w:t>LehrerInnengesundheit</w:t>
      </w:r>
      <w:r w:rsidR="00312BCB">
        <w:rPr>
          <w:rFonts w:ascii="AvantGarde-Book" w:hAnsi="AvantGarde-Book"/>
          <w:sz w:val="18"/>
          <w:szCs w:val="18"/>
        </w:rPr>
        <w:t xml:space="preserve"> ist hier </w:t>
      </w:r>
      <w:r w:rsidR="009E2C20">
        <w:rPr>
          <w:rFonts w:ascii="AvantGarde-Book" w:hAnsi="AvantGarde-Book"/>
          <w:sz w:val="18"/>
          <w:szCs w:val="18"/>
        </w:rPr>
        <w:t xml:space="preserve">auch die </w:t>
      </w:r>
      <w:r w:rsidR="00312BCB">
        <w:rPr>
          <w:rFonts w:ascii="AvantGarde-Book" w:hAnsi="AvantGarde-Book"/>
          <w:sz w:val="18"/>
          <w:szCs w:val="18"/>
        </w:rPr>
        <w:t xml:space="preserve">„Materielle Umwelt &amp; Sicherheit“ verankert. </w:t>
      </w:r>
      <w:r w:rsidR="00426D3F">
        <w:rPr>
          <w:rFonts w:ascii="AvantGarde-Book" w:hAnsi="AvantGarde-Book"/>
          <w:sz w:val="18"/>
          <w:szCs w:val="18"/>
        </w:rPr>
        <w:t>Gefördert wird die Initiative „Gesunde Volksschule Salzburg“ vom Gesundheitsförderungsfonds Salzburg und koordiniert durch AVOS.</w:t>
      </w:r>
    </w:p>
    <w:p w:rsidR="00EA0AFE" w:rsidRPr="00D2525A" w:rsidRDefault="00EA0AFE" w:rsidP="006338B9">
      <w:pPr>
        <w:rPr>
          <w:rFonts w:ascii="AvantGarde-Book" w:hAnsi="AvantGarde-Book"/>
          <w:sz w:val="18"/>
          <w:szCs w:val="18"/>
        </w:rPr>
      </w:pPr>
    </w:p>
    <w:p w:rsidR="005502CA" w:rsidRDefault="001E26BA" w:rsidP="006338B9">
      <w:pPr>
        <w:rPr>
          <w:rFonts w:ascii="AvantGarde-Book" w:hAnsi="AvantGarde-Book"/>
          <w:sz w:val="18"/>
          <w:szCs w:val="18"/>
        </w:rPr>
      </w:pPr>
      <w:r>
        <w:rPr>
          <w:rFonts w:ascii="AvantGarde-Book" w:hAnsi="AvantGarde-Book"/>
          <w:sz w:val="18"/>
          <w:szCs w:val="18"/>
        </w:rPr>
        <w:t xml:space="preserve">Mehr Informationen unter: </w:t>
      </w:r>
      <w:hyperlink r:id="rId8" w:history="1">
        <w:r w:rsidR="00F07D47">
          <w:rPr>
            <w:rStyle w:val="Hyperlink"/>
            <w:rFonts w:ascii="AvantGarde-Book" w:hAnsi="AvantGarde-Book"/>
            <w:sz w:val="18"/>
            <w:szCs w:val="18"/>
          </w:rPr>
          <w:t>avos</w:t>
        </w:r>
        <w:r w:rsidR="008413DB" w:rsidRPr="004534B6">
          <w:rPr>
            <w:rStyle w:val="Hyperlink"/>
            <w:rFonts w:ascii="AvantGarde-Book" w:hAnsi="AvantGarde-Book"/>
            <w:sz w:val="18"/>
            <w:szCs w:val="18"/>
          </w:rPr>
          <w:t>.at</w:t>
        </w:r>
      </w:hyperlink>
      <w:r w:rsidR="005502CA">
        <w:rPr>
          <w:rFonts w:ascii="AvantGarde-Book" w:hAnsi="AvantGarde-Book"/>
          <w:sz w:val="18"/>
          <w:szCs w:val="18"/>
        </w:rPr>
        <w:t xml:space="preserve">. bzw. </w:t>
      </w:r>
      <w:hyperlink r:id="rId9" w:history="1">
        <w:r w:rsidR="005502CA" w:rsidRPr="00EC5ACE">
          <w:rPr>
            <w:rStyle w:val="Hyperlink"/>
            <w:rFonts w:ascii="AvantGarde-Book" w:hAnsi="AvantGarde-Book"/>
            <w:sz w:val="18"/>
            <w:szCs w:val="18"/>
          </w:rPr>
          <w:t>gesundeschule.salzburg.at</w:t>
        </w:r>
      </w:hyperlink>
    </w:p>
    <w:p w:rsidR="00537216" w:rsidRDefault="00537216" w:rsidP="006338B9">
      <w:pPr>
        <w:rPr>
          <w:rFonts w:ascii="AvantGarde-Book" w:hAnsi="AvantGarde-Book"/>
          <w:sz w:val="18"/>
          <w:szCs w:val="18"/>
        </w:rPr>
      </w:pPr>
    </w:p>
    <w:p w:rsidR="0043429D" w:rsidRDefault="0043429D" w:rsidP="006338B9">
      <w:pPr>
        <w:rPr>
          <w:rFonts w:ascii="AvantGarde-Book" w:hAnsi="AvantGarde-Book"/>
          <w:sz w:val="18"/>
          <w:szCs w:val="18"/>
        </w:rPr>
      </w:pPr>
    </w:p>
    <w:p w:rsidR="00D2100D" w:rsidRDefault="0043429D" w:rsidP="006338B9">
      <w:pPr>
        <w:rPr>
          <w:rFonts w:ascii="AvantGarde-Book" w:hAnsi="AvantGarde-Book"/>
          <w:sz w:val="18"/>
          <w:szCs w:val="18"/>
        </w:rPr>
      </w:pPr>
      <w:r w:rsidRPr="00D2707F">
        <w:rPr>
          <w:rFonts w:ascii="AvantGarde-Book" w:hAnsi="AvantGarde-Book"/>
          <w:b/>
          <w:sz w:val="18"/>
          <w:szCs w:val="18"/>
        </w:rPr>
        <w:t>Bildtext</w:t>
      </w:r>
      <w:r w:rsidR="00D2100D">
        <w:rPr>
          <w:rFonts w:ascii="AvantGarde-Book" w:hAnsi="AvantGarde-Book"/>
          <w:b/>
          <w:sz w:val="18"/>
          <w:szCs w:val="18"/>
        </w:rPr>
        <w:t>e</w:t>
      </w:r>
      <w:r w:rsidRPr="00D2707F">
        <w:rPr>
          <w:rFonts w:ascii="AvantGarde-Book" w:hAnsi="AvantGarde-Book"/>
          <w:b/>
          <w:sz w:val="18"/>
          <w:szCs w:val="18"/>
        </w:rPr>
        <w:t>:</w:t>
      </w:r>
      <w:r w:rsidRPr="00D2707F">
        <w:rPr>
          <w:rFonts w:ascii="AvantGarde-Book" w:hAnsi="AvantGarde-Book"/>
          <w:sz w:val="18"/>
          <w:szCs w:val="18"/>
        </w:rPr>
        <w:t xml:space="preserve"> </w:t>
      </w:r>
    </w:p>
    <w:p w:rsidR="0043429D" w:rsidRPr="00426D3F" w:rsidRDefault="00E6336F" w:rsidP="006338B9">
      <w:pPr>
        <w:rPr>
          <w:rFonts w:ascii="AvantGarde-Book" w:hAnsi="AvantGarde-Book"/>
          <w:sz w:val="18"/>
          <w:szCs w:val="18"/>
        </w:rPr>
      </w:pPr>
      <w:r>
        <w:rPr>
          <w:rFonts w:ascii="AvantGarde-Book" w:hAnsi="AvantGarde-Book"/>
          <w:b/>
          <w:sz w:val="18"/>
          <w:szCs w:val="18"/>
        </w:rPr>
        <w:t>Schulweg_Maripfarr1</w:t>
      </w:r>
      <w:r w:rsidR="00B7677E" w:rsidRPr="00426D3F">
        <w:rPr>
          <w:rFonts w:ascii="AvantGarde-Book" w:hAnsi="AvantGarde-Book"/>
          <w:b/>
          <w:sz w:val="18"/>
          <w:szCs w:val="18"/>
        </w:rPr>
        <w:t>.jpg:</w:t>
      </w:r>
      <w:r w:rsidR="00B7677E" w:rsidRPr="00426D3F">
        <w:rPr>
          <w:rFonts w:ascii="AvantGarde-Book" w:hAnsi="AvantGarde-Book"/>
          <w:sz w:val="18"/>
          <w:szCs w:val="18"/>
        </w:rPr>
        <w:t xml:space="preserve"> </w:t>
      </w:r>
      <w:r>
        <w:rPr>
          <w:rFonts w:ascii="AvantGarde-Book" w:hAnsi="AvantGarde-Book"/>
          <w:sz w:val="18"/>
          <w:szCs w:val="18"/>
        </w:rPr>
        <w:t>Die Station „Zebrastreifen“ lehrt Kinder das richtige Verhalten beim Überqueren der Straße</w:t>
      </w:r>
      <w:r w:rsidR="00B7677E" w:rsidRPr="00426D3F">
        <w:rPr>
          <w:rFonts w:ascii="AvantGarde-Book" w:hAnsi="AvantGarde-Book"/>
          <w:sz w:val="18"/>
          <w:szCs w:val="18"/>
        </w:rPr>
        <w:t>.</w:t>
      </w:r>
      <w:r w:rsidR="0043429D" w:rsidRPr="00426D3F">
        <w:rPr>
          <w:rFonts w:ascii="AvantGarde-Book" w:hAnsi="AvantGarde-Book"/>
          <w:sz w:val="18"/>
          <w:szCs w:val="18"/>
        </w:rPr>
        <w:t xml:space="preserve"> </w:t>
      </w:r>
      <w:r w:rsidR="00F07D47" w:rsidRPr="00426D3F">
        <w:rPr>
          <w:rFonts w:ascii="AvantGarde-Book" w:hAnsi="AvantGarde-Book"/>
          <w:sz w:val="18"/>
          <w:szCs w:val="18"/>
        </w:rPr>
        <w:t xml:space="preserve">(Foto: </w:t>
      </w:r>
      <w:r>
        <w:rPr>
          <w:rFonts w:ascii="AvantGarde-Book" w:hAnsi="AvantGarde-Book"/>
          <w:sz w:val="18"/>
          <w:szCs w:val="18"/>
        </w:rPr>
        <w:t>VS Mariapfarr</w:t>
      </w:r>
      <w:r w:rsidR="0043429D" w:rsidRPr="00426D3F">
        <w:rPr>
          <w:rFonts w:ascii="AvantGarde-Book" w:hAnsi="AvantGarde-Book"/>
          <w:sz w:val="18"/>
          <w:szCs w:val="18"/>
        </w:rPr>
        <w:t>)</w:t>
      </w:r>
    </w:p>
    <w:p w:rsidR="00B7677E" w:rsidRPr="00426D3F" w:rsidRDefault="00E6336F" w:rsidP="006338B9">
      <w:pPr>
        <w:rPr>
          <w:rFonts w:ascii="AvantGarde-Book" w:hAnsi="AvantGarde-Book"/>
          <w:sz w:val="18"/>
          <w:szCs w:val="18"/>
        </w:rPr>
      </w:pPr>
      <w:r>
        <w:rPr>
          <w:rFonts w:ascii="AvantGarde-Book" w:hAnsi="AvantGarde-Book"/>
          <w:b/>
          <w:sz w:val="18"/>
          <w:szCs w:val="18"/>
        </w:rPr>
        <w:t>Schulweg_Mariapfarr2.jpg</w:t>
      </w:r>
      <w:r w:rsidR="00B7677E" w:rsidRPr="00426D3F">
        <w:rPr>
          <w:rFonts w:ascii="AvantGarde-Book" w:hAnsi="AvantGarde-Book"/>
          <w:sz w:val="18"/>
          <w:szCs w:val="18"/>
        </w:rPr>
        <w:t xml:space="preserve"> .</w:t>
      </w:r>
      <w:r>
        <w:rPr>
          <w:rFonts w:ascii="AvantGarde-Book" w:hAnsi="AvantGarde-Book"/>
          <w:sz w:val="18"/>
          <w:szCs w:val="18"/>
        </w:rPr>
        <w:t>Zum Achten auf die Umwelt zählt auch, verschiedene Baumarten am Schulweg zu erkennen.</w:t>
      </w:r>
      <w:r w:rsidR="00C90492">
        <w:rPr>
          <w:rFonts w:ascii="AvantGarde-Book" w:hAnsi="AvantGarde-Book"/>
          <w:sz w:val="18"/>
          <w:szCs w:val="18"/>
        </w:rPr>
        <w:t xml:space="preserve"> (</w:t>
      </w:r>
      <w:r w:rsidR="00B7677E" w:rsidRPr="00426D3F">
        <w:rPr>
          <w:rFonts w:ascii="AvantGarde-Book" w:hAnsi="AvantGarde-Book"/>
          <w:sz w:val="18"/>
          <w:szCs w:val="18"/>
        </w:rPr>
        <w:t xml:space="preserve">Foto: </w:t>
      </w:r>
      <w:r>
        <w:rPr>
          <w:rFonts w:ascii="AvantGarde-Book" w:hAnsi="AvantGarde-Book"/>
          <w:sz w:val="18"/>
          <w:szCs w:val="18"/>
        </w:rPr>
        <w:t>VS Mariapfarr</w:t>
      </w:r>
      <w:r w:rsidR="00B7677E" w:rsidRPr="00426D3F">
        <w:rPr>
          <w:rFonts w:ascii="AvantGarde-Book" w:hAnsi="AvantGarde-Book"/>
          <w:sz w:val="18"/>
          <w:szCs w:val="18"/>
        </w:rPr>
        <w:t>)</w:t>
      </w:r>
    </w:p>
    <w:p w:rsidR="00B7677E" w:rsidRPr="00426D3F" w:rsidRDefault="00B7677E" w:rsidP="006338B9">
      <w:pPr>
        <w:rPr>
          <w:rFonts w:ascii="AvantGarde-Book" w:hAnsi="AvantGarde-Book"/>
          <w:sz w:val="18"/>
          <w:szCs w:val="18"/>
        </w:rPr>
      </w:pPr>
    </w:p>
    <w:p w:rsidR="0043429D" w:rsidRDefault="0043429D" w:rsidP="006338B9">
      <w:pPr>
        <w:rPr>
          <w:rFonts w:ascii="AvantGarde-Book" w:hAnsi="AvantGarde-Book"/>
          <w:spacing w:val="6"/>
          <w:sz w:val="28"/>
          <w:szCs w:val="28"/>
        </w:rPr>
      </w:pPr>
    </w:p>
    <w:p w:rsidR="00AE0D9C" w:rsidRDefault="00AE0D9C" w:rsidP="006338B9">
      <w:pPr>
        <w:rPr>
          <w:rFonts w:ascii="AvantGarde-Book" w:hAnsi="AvantGarde-Book"/>
          <w:spacing w:val="6"/>
          <w:sz w:val="28"/>
          <w:szCs w:val="28"/>
        </w:rPr>
      </w:pPr>
    </w:p>
    <w:p w:rsidR="00AE0D9C" w:rsidRDefault="00AE0D9C" w:rsidP="006338B9">
      <w:pPr>
        <w:rPr>
          <w:rFonts w:ascii="AvantGarde-Book" w:hAnsi="AvantGarde-Book"/>
          <w:spacing w:val="6"/>
          <w:sz w:val="28"/>
          <w:szCs w:val="28"/>
        </w:rPr>
      </w:pPr>
    </w:p>
    <w:p w:rsidR="00AE0D9C" w:rsidRPr="00426D3F" w:rsidRDefault="00AE0D9C" w:rsidP="006338B9">
      <w:pPr>
        <w:rPr>
          <w:rFonts w:ascii="AvantGarde-Book" w:hAnsi="AvantGarde-Book"/>
          <w:spacing w:val="6"/>
          <w:sz w:val="28"/>
          <w:szCs w:val="28"/>
        </w:rPr>
      </w:pPr>
      <w:bookmarkStart w:id="0" w:name="_GoBack"/>
      <w:bookmarkEnd w:id="0"/>
    </w:p>
    <w:p w:rsidR="00760D06" w:rsidRDefault="00760D06" w:rsidP="00723AF4">
      <w:pPr>
        <w:rPr>
          <w:rFonts w:ascii="AvantGarde-Book" w:hAnsi="AvantGarde-Book"/>
          <w:spacing w:val="6"/>
          <w:sz w:val="28"/>
          <w:szCs w:val="28"/>
        </w:rPr>
      </w:pPr>
    </w:p>
    <w:p w:rsidR="00C90492" w:rsidRPr="00426D3F" w:rsidRDefault="00C90492" w:rsidP="00723AF4">
      <w:pPr>
        <w:rPr>
          <w:rFonts w:ascii="AvantGarde-Book" w:hAnsi="AvantGarde-Book"/>
          <w:spacing w:val="6"/>
          <w:sz w:val="28"/>
          <w:szCs w:val="28"/>
        </w:rPr>
      </w:pPr>
    </w:p>
    <w:p w:rsidR="00D15F6A" w:rsidRDefault="00D15F6A" w:rsidP="00D15F6A">
      <w:pPr>
        <w:rPr>
          <w:rFonts w:ascii="AvantGarde-Book" w:hAnsi="AvantGarde-Book"/>
          <w:sz w:val="18"/>
          <w:szCs w:val="18"/>
        </w:rPr>
      </w:pPr>
      <w:r>
        <w:rPr>
          <w:rFonts w:ascii="AvantGarde-Book" w:hAnsi="AvantGarde-Book"/>
          <w:spacing w:val="6"/>
          <w:sz w:val="28"/>
          <w:szCs w:val="28"/>
        </w:rPr>
        <w:lastRenderedPageBreak/>
        <w:t>Über AVOS – Prävention &amp; Gesundheitsförderung</w:t>
      </w:r>
    </w:p>
    <w:p w:rsidR="00D15F6A" w:rsidRDefault="00D15F6A" w:rsidP="00D15F6A">
      <w:pPr>
        <w:rPr>
          <w:rFonts w:ascii="AvantGarde-Book" w:hAnsi="AvantGarde-Book"/>
          <w:spacing w:val="6"/>
          <w:sz w:val="18"/>
          <w:szCs w:val="18"/>
        </w:rPr>
      </w:pPr>
    </w:p>
    <w:p w:rsidR="00D15F6A" w:rsidRDefault="00D15F6A" w:rsidP="00D15F6A">
      <w:pPr>
        <w:rPr>
          <w:rFonts w:ascii="AvantGarde-Book" w:hAnsi="AvantGarde-Book"/>
          <w:b/>
          <w:sz w:val="18"/>
          <w:szCs w:val="18"/>
        </w:rPr>
      </w:pPr>
      <w:r>
        <w:rPr>
          <w:rFonts w:ascii="AvantGarde-Book" w:hAnsi="AvantGarde-Book"/>
          <w:sz w:val="18"/>
          <w:szCs w:val="18"/>
        </w:rPr>
        <w:t xml:space="preserve">Gleich ein ganzes Bündel an Initiativen und Programmen bietet </w:t>
      </w:r>
      <w:r w:rsidRPr="009C10C4">
        <w:rPr>
          <w:rFonts w:ascii="AvantGarde-Book" w:hAnsi="AvantGarde-Book"/>
          <w:b/>
          <w:sz w:val="18"/>
          <w:szCs w:val="18"/>
        </w:rPr>
        <w:t>AVOS</w:t>
      </w:r>
      <w:r>
        <w:rPr>
          <w:rFonts w:ascii="AvantGarde-Book" w:hAnsi="AvantGarde-Book"/>
          <w:sz w:val="18"/>
          <w:szCs w:val="18"/>
        </w:rPr>
        <w:t xml:space="preserve"> an: Die Palette reicht von der </w:t>
      </w:r>
      <w:r>
        <w:rPr>
          <w:rFonts w:ascii="AvantGarde-Book" w:hAnsi="AvantGarde-Book"/>
          <w:b/>
          <w:sz w:val="18"/>
          <w:szCs w:val="18"/>
        </w:rPr>
        <w:t>Kindergesundheit</w:t>
      </w:r>
      <w:r>
        <w:rPr>
          <w:rFonts w:ascii="AvantGarde-Book" w:hAnsi="AvantGarde-Book"/>
          <w:sz w:val="18"/>
          <w:szCs w:val="18"/>
        </w:rPr>
        <w:t xml:space="preserve"> über </w:t>
      </w:r>
      <w:r>
        <w:rPr>
          <w:rFonts w:ascii="AvantGarde-Book" w:hAnsi="AvantGarde-Book"/>
          <w:b/>
          <w:sz w:val="18"/>
          <w:szCs w:val="18"/>
        </w:rPr>
        <w:t>Gesundheitserziehung, Schwerpunkt Zahn</w:t>
      </w:r>
      <w:r>
        <w:rPr>
          <w:rFonts w:ascii="AvantGarde-Book" w:hAnsi="AvantGarde-Book"/>
          <w:sz w:val="18"/>
          <w:szCs w:val="18"/>
        </w:rPr>
        <w:t xml:space="preserve">, </w:t>
      </w:r>
      <w:r>
        <w:rPr>
          <w:rFonts w:ascii="AvantGarde-Book" w:hAnsi="AvantGarde-Book"/>
          <w:b/>
          <w:sz w:val="18"/>
          <w:szCs w:val="18"/>
        </w:rPr>
        <w:t>Erwachsenengesundheit</w:t>
      </w:r>
      <w:r>
        <w:rPr>
          <w:rFonts w:ascii="AvantGarde-Book" w:hAnsi="AvantGarde-Book"/>
          <w:sz w:val="18"/>
          <w:szCs w:val="18"/>
        </w:rPr>
        <w:t xml:space="preserve">, </w:t>
      </w:r>
      <w:r>
        <w:rPr>
          <w:rFonts w:ascii="AvantGarde-Book" w:hAnsi="AvantGarde-Book"/>
          <w:b/>
          <w:sz w:val="18"/>
          <w:szCs w:val="18"/>
        </w:rPr>
        <w:t>AVOS-Therapie und Gesundheitsförderung in Bildungseinrichtungen</w:t>
      </w:r>
      <w:r>
        <w:rPr>
          <w:rFonts w:ascii="AvantGarde-Book" w:hAnsi="AvantGarde-Book"/>
          <w:sz w:val="18"/>
          <w:szCs w:val="18"/>
        </w:rPr>
        <w:t xml:space="preserve"> bis hin zur </w:t>
      </w:r>
      <w:r>
        <w:rPr>
          <w:rFonts w:ascii="AvantGarde-Book" w:hAnsi="AvantGarde-Book"/>
          <w:b/>
          <w:sz w:val="18"/>
          <w:szCs w:val="18"/>
        </w:rPr>
        <w:t>Regionalen Gesundheitsförderung</w:t>
      </w:r>
      <w:r>
        <w:rPr>
          <w:rFonts w:ascii="AvantGarde-Book" w:hAnsi="AvantGarde-Book"/>
          <w:sz w:val="18"/>
          <w:szCs w:val="18"/>
        </w:rPr>
        <w:t xml:space="preserve">. Dabei arbeitet </w:t>
      </w:r>
      <w:r>
        <w:rPr>
          <w:rFonts w:ascii="AvantGarde-Book" w:hAnsi="AvantGarde-Book"/>
          <w:b/>
          <w:sz w:val="18"/>
          <w:szCs w:val="18"/>
        </w:rPr>
        <w:t xml:space="preserve">AVOS </w:t>
      </w:r>
      <w:r>
        <w:rPr>
          <w:rFonts w:ascii="AvantGarde-Book" w:hAnsi="AvantGarde-Book"/>
          <w:sz w:val="18"/>
          <w:szCs w:val="18"/>
        </w:rPr>
        <w:t xml:space="preserve">überwiegend im Auftrag der Salzburger Landesregierung und der Krankenkassen. Fachliche Kompetenz und professionelle Organisationskapazitäten garantieren qualitätsorientierte Dienstleistungen. </w:t>
      </w:r>
    </w:p>
    <w:p w:rsidR="00D15F6A" w:rsidRDefault="00D15F6A" w:rsidP="00D15F6A">
      <w:pPr>
        <w:rPr>
          <w:rFonts w:ascii="AvantGarde-Book" w:hAnsi="AvantGarde-Book"/>
          <w:sz w:val="18"/>
          <w:szCs w:val="18"/>
        </w:rPr>
      </w:pPr>
    </w:p>
    <w:p w:rsidR="00D15F6A" w:rsidRDefault="00D15F6A" w:rsidP="00D15F6A">
      <w:pPr>
        <w:rPr>
          <w:rFonts w:ascii="AvantGarde-Book" w:hAnsi="AvantGarde-Book"/>
          <w:b/>
          <w:sz w:val="18"/>
          <w:szCs w:val="18"/>
        </w:rPr>
      </w:pPr>
      <w:r>
        <w:rPr>
          <w:rFonts w:ascii="AvantGarde-Book" w:hAnsi="AvantGarde-Book"/>
          <w:sz w:val="18"/>
          <w:szCs w:val="18"/>
        </w:rPr>
        <w:t xml:space="preserve">Bereits bei der </w:t>
      </w:r>
      <w:r>
        <w:rPr>
          <w:rFonts w:ascii="AvantGarde-Book" w:hAnsi="AvantGarde-Book"/>
          <w:b/>
          <w:sz w:val="18"/>
          <w:szCs w:val="18"/>
        </w:rPr>
        <w:t>AVOS</w:t>
      </w:r>
      <w:r>
        <w:rPr>
          <w:rFonts w:ascii="AvantGarde-Book" w:hAnsi="AvantGarde-Book"/>
          <w:sz w:val="18"/>
          <w:szCs w:val="18"/>
        </w:rPr>
        <w:t xml:space="preserve">-Gründung vor 45 Jahren stand gesundheitsförderndes Wirken im Bundesland Salzburg im Handlungsfokus des Ärzteteams rund um Initiator Dr. Franz Kainberger. Der </w:t>
      </w:r>
      <w:r>
        <w:rPr>
          <w:rFonts w:ascii="AvantGarde-Book" w:hAnsi="AvantGarde-Book"/>
          <w:b/>
          <w:sz w:val="18"/>
          <w:szCs w:val="18"/>
        </w:rPr>
        <w:t>AVOS</w:t>
      </w:r>
      <w:r>
        <w:rPr>
          <w:rFonts w:ascii="AvantGarde-Book" w:hAnsi="AvantGarde-Book"/>
          <w:sz w:val="18"/>
          <w:szCs w:val="18"/>
        </w:rPr>
        <w:t xml:space="preserve">-Verein ist als Alleingesellschafter für die gemeinnützige </w:t>
      </w:r>
      <w:r>
        <w:rPr>
          <w:rFonts w:ascii="AvantGarde-Book" w:hAnsi="AvantGarde-Book"/>
          <w:b/>
          <w:sz w:val="18"/>
          <w:szCs w:val="18"/>
        </w:rPr>
        <w:t>AVOS GmbH</w:t>
      </w:r>
      <w:r>
        <w:rPr>
          <w:rFonts w:ascii="AvantGarde-Book" w:hAnsi="AvantGarde-Book"/>
          <w:sz w:val="18"/>
          <w:szCs w:val="18"/>
        </w:rPr>
        <w:t xml:space="preserve"> und die </w:t>
      </w:r>
      <w:r>
        <w:rPr>
          <w:rFonts w:ascii="AvantGarde-Book" w:hAnsi="AvantGarde-Book"/>
          <w:b/>
          <w:sz w:val="18"/>
          <w:szCs w:val="18"/>
        </w:rPr>
        <w:t>AMD GmbH</w:t>
      </w:r>
      <w:r>
        <w:rPr>
          <w:rFonts w:ascii="AvantGarde-Book" w:hAnsi="AvantGarde-Book"/>
          <w:sz w:val="18"/>
          <w:szCs w:val="18"/>
        </w:rPr>
        <w:t xml:space="preserve"> verantwortlich. Geleitet werden die beiden Gesellschaften von der Geschäftsführung, bestehend aus Mag. Angelika Bukovski MiM und Mag. Stefan Huber. Der Vereinsvorstand rund um den Vorsitzenden Dr. Peter Kowatsch besteht aus 13 Ärzten, die aus unterschiedlichen Bereichen des Gesundheitssektors stammen. Weitere Informationen finden Sie im Internet unter: </w:t>
      </w:r>
      <w:hyperlink r:id="rId10" w:history="1">
        <w:r w:rsidR="00254FC2" w:rsidRPr="00CE79DB">
          <w:rPr>
            <w:rStyle w:val="Hyperlink"/>
            <w:rFonts w:ascii="AvantGarde-Book" w:hAnsi="AvantGarde-Book"/>
            <w:b/>
            <w:sz w:val="18"/>
            <w:szCs w:val="18"/>
          </w:rPr>
          <w:t>www.avos.at</w:t>
        </w:r>
      </w:hyperlink>
    </w:p>
    <w:p w:rsidR="00AF5CD4" w:rsidRPr="005E0863" w:rsidRDefault="00AF5CD4" w:rsidP="005E0863">
      <w:pPr>
        <w:rPr>
          <w:rFonts w:ascii="AvantGarde-Book" w:hAnsi="AvantGarde-Book"/>
          <w:sz w:val="18"/>
          <w:szCs w:val="18"/>
        </w:rPr>
      </w:pPr>
    </w:p>
    <w:sectPr w:rsidR="00AF5CD4" w:rsidRPr="005E0863">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C0" w:rsidRDefault="004071C0" w:rsidP="00DD2EF4">
      <w:r>
        <w:separator/>
      </w:r>
    </w:p>
  </w:endnote>
  <w:endnote w:type="continuationSeparator" w:id="0">
    <w:p w:rsidR="004071C0" w:rsidRDefault="004071C0" w:rsidP="00D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antGarde-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4A" w:rsidRDefault="0070244A" w:rsidP="00DD2EF4">
    <w:pPr>
      <w:rPr>
        <w:rFonts w:ascii="AvantGarde-Book" w:hAnsi="AvantGarde-Book"/>
        <w:color w:val="8C0026"/>
        <w:sz w:val="18"/>
        <w:szCs w:val="18"/>
        <w:lang w:val="de-AT" w:eastAsia="de-AT"/>
      </w:rPr>
    </w:pPr>
  </w:p>
  <w:p w:rsidR="00DD2EF4" w:rsidRPr="00DD2EF4" w:rsidRDefault="00DD2EF4" w:rsidP="00DD2EF4">
    <w:pPr>
      <w:rPr>
        <w:rFonts w:ascii="AvantGarde-Book" w:hAnsi="AvantGarde-Book"/>
        <w:color w:val="8C0026"/>
        <w:sz w:val="18"/>
        <w:szCs w:val="18"/>
        <w:lang w:val="de-AT" w:eastAsia="de-AT"/>
      </w:rPr>
    </w:pPr>
    <w:r>
      <w:rPr>
        <w:rFonts w:ascii="AvantGarde-Book" w:hAnsi="AvantGarde-Book"/>
        <w:color w:val="8C0026"/>
        <w:sz w:val="18"/>
        <w:szCs w:val="18"/>
        <w:lang w:val="de-AT" w:eastAsia="de-AT"/>
      </w:rPr>
      <w:t>Kontakt: M</w:t>
    </w:r>
    <w:r w:rsidRPr="00DD2EF4">
      <w:rPr>
        <w:rFonts w:ascii="AvantGarde-Book" w:hAnsi="AvantGarde-Book"/>
        <w:color w:val="8C0026"/>
        <w:sz w:val="18"/>
        <w:szCs w:val="18"/>
        <w:lang w:val="de-AT" w:eastAsia="de-AT"/>
      </w:rPr>
      <w:t>anuel Bukovics</w:t>
    </w:r>
    <w:r>
      <w:rPr>
        <w:rFonts w:ascii="AvantGarde-Book" w:hAnsi="AvantGarde-Book"/>
        <w:color w:val="8C0026"/>
        <w:sz w:val="18"/>
        <w:szCs w:val="18"/>
        <w:lang w:val="de-AT" w:eastAsia="de-AT"/>
      </w:rPr>
      <w:t>, Medienbeauftragter AVOS Prävention &amp; Gesundheitsförderung</w:t>
    </w:r>
    <w:r w:rsidR="0090729A">
      <w:rPr>
        <w:rFonts w:ascii="AvantGarde-Book" w:hAnsi="AvantGarde-Book"/>
        <w:color w:val="8C0026"/>
        <w:sz w:val="18"/>
        <w:szCs w:val="18"/>
        <w:lang w:val="de-AT" w:eastAsia="de-AT"/>
      </w:rPr>
      <w:t xml:space="preserve">/ </w:t>
    </w:r>
    <w:r w:rsidR="00E130FB">
      <w:rPr>
        <w:rFonts w:ascii="AvantGarde-Book" w:hAnsi="AvantGarde-Book"/>
        <w:color w:val="8C0026"/>
        <w:sz w:val="18"/>
        <w:szCs w:val="18"/>
        <w:lang w:val="de-AT" w:eastAsia="de-AT"/>
      </w:rPr>
      <w:t>AMD Salzburg – Zentrum für gesundes Arbeiten,</w:t>
    </w:r>
    <w:r>
      <w:rPr>
        <w:rFonts w:ascii="AvantGarde-Book" w:hAnsi="AvantGarde-Book"/>
        <w:color w:val="8C0026"/>
        <w:sz w:val="18"/>
        <w:szCs w:val="18"/>
        <w:lang w:val="de-AT" w:eastAsia="de-AT"/>
      </w:rPr>
      <w:t xml:space="preserve"> 0662/88 75 88 – 18, </w:t>
    </w:r>
    <w:hyperlink r:id="rId1" w:history="1">
      <w:r w:rsidRPr="00D520A2">
        <w:rPr>
          <w:rStyle w:val="Hyperlink"/>
          <w:rFonts w:ascii="AvantGarde-Book" w:hAnsi="AvantGarde-Book"/>
          <w:sz w:val="18"/>
          <w:szCs w:val="18"/>
          <w:lang w:val="de-AT" w:eastAsia="de-AT"/>
        </w:rPr>
        <w:t>manuel.bukovics@avos.at</w:t>
      </w:r>
    </w:hyperlink>
    <w:r>
      <w:rPr>
        <w:rFonts w:ascii="AvantGarde-Book" w:hAnsi="AvantGarde-Book"/>
        <w:color w:val="8C0026"/>
        <w:sz w:val="18"/>
        <w:szCs w:val="18"/>
        <w:lang w:val="de-AT" w:eastAsia="de-AT"/>
      </w:rPr>
      <w:t xml:space="preserve">, </w:t>
    </w:r>
    <w:hyperlink r:id="rId2" w:history="1">
      <w:r w:rsidRPr="00D520A2">
        <w:rPr>
          <w:rStyle w:val="Hyperlink"/>
          <w:rFonts w:ascii="AvantGarde-Book" w:hAnsi="AvantGarde-Book"/>
          <w:sz w:val="18"/>
          <w:szCs w:val="18"/>
          <w:lang w:val="de-AT" w:eastAsia="de-AT"/>
        </w:rPr>
        <w:t>www.avos.at</w:t>
      </w:r>
    </w:hyperlink>
  </w:p>
  <w:p w:rsidR="00DD2EF4" w:rsidRPr="00DD2EF4" w:rsidRDefault="00DD2EF4">
    <w:pPr>
      <w:pStyle w:val="Fuzeile"/>
      <w:rPr>
        <w:lang w:val="de-AT"/>
      </w:rPr>
    </w:pPr>
  </w:p>
  <w:p w:rsidR="00DD2EF4" w:rsidRDefault="00DD2E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C0" w:rsidRDefault="004071C0" w:rsidP="00DD2EF4">
      <w:r>
        <w:separator/>
      </w:r>
    </w:p>
  </w:footnote>
  <w:footnote w:type="continuationSeparator" w:id="0">
    <w:p w:rsidR="004071C0" w:rsidRDefault="004071C0" w:rsidP="00DD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863" w:rsidRDefault="005E0863" w:rsidP="005E0863">
    <w:pPr>
      <w:spacing w:line="280" w:lineRule="atLeast"/>
      <w:jc w:val="right"/>
      <w:rPr>
        <w:rFonts w:ascii="AvantGarde-Book" w:hAnsi="AvantGarde-Book"/>
        <w:spacing w:val="6"/>
        <w:sz w:val="18"/>
      </w:rPr>
    </w:pPr>
    <w:r>
      <w:rPr>
        <w:rFonts w:ascii="AvantGarde-Book" w:hAnsi="AvantGarde-Book"/>
        <w:noProof/>
        <w:spacing w:val="6"/>
        <w:sz w:val="18"/>
        <w:lang w:eastAsia="de-DE"/>
      </w:rPr>
      <w:drawing>
        <wp:inline distT="0" distB="0" distL="0" distR="0" wp14:anchorId="1D873430" wp14:editId="66E9DD71">
          <wp:extent cx="1440815" cy="534035"/>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534035"/>
                  </a:xfrm>
                  <a:prstGeom prst="rect">
                    <a:avLst/>
                  </a:prstGeom>
                  <a:noFill/>
                  <a:ln>
                    <a:noFill/>
                  </a:ln>
                </pic:spPr>
              </pic:pic>
            </a:graphicData>
          </a:graphic>
        </wp:inline>
      </w:drawing>
    </w:r>
  </w:p>
  <w:p w:rsidR="005E0863" w:rsidRPr="00305CFB" w:rsidRDefault="001D50F6" w:rsidP="005E0863">
    <w:pPr>
      <w:spacing w:line="280" w:lineRule="atLeast"/>
      <w:jc w:val="right"/>
      <w:rPr>
        <w:rFonts w:ascii="AvantGarde-Book" w:hAnsi="AvantGarde-Book"/>
        <w:spacing w:val="6"/>
        <w:sz w:val="18"/>
      </w:rPr>
    </w:pPr>
    <w:r>
      <w:rPr>
        <w:rFonts w:ascii="AvantGarde-Book" w:hAnsi="AvantGarde-Book"/>
        <w:spacing w:val="6"/>
        <w:sz w:val="18"/>
      </w:rPr>
      <w:t>Mä</w:t>
    </w:r>
    <w:r w:rsidR="006338B9">
      <w:rPr>
        <w:rFonts w:ascii="AvantGarde-Book" w:hAnsi="AvantGarde-Book"/>
        <w:spacing w:val="6"/>
        <w:sz w:val="18"/>
      </w:rPr>
      <w:t>r</w:t>
    </w:r>
    <w:r>
      <w:rPr>
        <w:rFonts w:ascii="AvantGarde-Book" w:hAnsi="AvantGarde-Book"/>
        <w:spacing w:val="6"/>
        <w:sz w:val="18"/>
      </w:rPr>
      <w:t>z</w:t>
    </w:r>
    <w:r w:rsidR="005E0863" w:rsidRPr="00305CFB">
      <w:rPr>
        <w:rFonts w:ascii="AvantGarde-Book" w:hAnsi="AvantGarde-Book"/>
        <w:spacing w:val="6"/>
        <w:sz w:val="18"/>
      </w:rPr>
      <w:t xml:space="preserve"> 2018</w:t>
    </w:r>
  </w:p>
  <w:p w:rsidR="005E0863" w:rsidRDefault="005E0863">
    <w:pPr>
      <w:pStyle w:val="Kopfzeile"/>
    </w:pPr>
  </w:p>
  <w:p w:rsidR="005E0863" w:rsidRDefault="005E08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BC"/>
    <w:rsid w:val="0000640C"/>
    <w:rsid w:val="000146BF"/>
    <w:rsid w:val="00045581"/>
    <w:rsid w:val="00084E2D"/>
    <w:rsid w:val="000A075D"/>
    <w:rsid w:val="000A2030"/>
    <w:rsid w:val="0010364F"/>
    <w:rsid w:val="001203BC"/>
    <w:rsid w:val="00161637"/>
    <w:rsid w:val="0017177A"/>
    <w:rsid w:val="0017680C"/>
    <w:rsid w:val="00194AEA"/>
    <w:rsid w:val="001A5614"/>
    <w:rsid w:val="001B606B"/>
    <w:rsid w:val="001D39FD"/>
    <w:rsid w:val="001D50F6"/>
    <w:rsid w:val="001E26BA"/>
    <w:rsid w:val="002157A2"/>
    <w:rsid w:val="00216C89"/>
    <w:rsid w:val="002177C5"/>
    <w:rsid w:val="002248F9"/>
    <w:rsid w:val="00240A83"/>
    <w:rsid w:val="00254FC2"/>
    <w:rsid w:val="002A06B2"/>
    <w:rsid w:val="002D3946"/>
    <w:rsid w:val="002D416F"/>
    <w:rsid w:val="002D6839"/>
    <w:rsid w:val="002F2362"/>
    <w:rsid w:val="002F43AB"/>
    <w:rsid w:val="00302037"/>
    <w:rsid w:val="00305496"/>
    <w:rsid w:val="00305CFB"/>
    <w:rsid w:val="00312BCB"/>
    <w:rsid w:val="003353C8"/>
    <w:rsid w:val="00341FA9"/>
    <w:rsid w:val="003557D5"/>
    <w:rsid w:val="00373C89"/>
    <w:rsid w:val="00390997"/>
    <w:rsid w:val="0039610A"/>
    <w:rsid w:val="003A5834"/>
    <w:rsid w:val="003D6B8C"/>
    <w:rsid w:val="003E489F"/>
    <w:rsid w:val="004028B5"/>
    <w:rsid w:val="004071C0"/>
    <w:rsid w:val="004114BF"/>
    <w:rsid w:val="00412CEE"/>
    <w:rsid w:val="0041474E"/>
    <w:rsid w:val="00426D3F"/>
    <w:rsid w:val="0043429D"/>
    <w:rsid w:val="0043757D"/>
    <w:rsid w:val="00452318"/>
    <w:rsid w:val="00461FC7"/>
    <w:rsid w:val="00471CBD"/>
    <w:rsid w:val="004759F2"/>
    <w:rsid w:val="004A6298"/>
    <w:rsid w:val="004B024A"/>
    <w:rsid w:val="004C4E00"/>
    <w:rsid w:val="004E0FC1"/>
    <w:rsid w:val="00514EB5"/>
    <w:rsid w:val="00516355"/>
    <w:rsid w:val="00522ADE"/>
    <w:rsid w:val="005330F4"/>
    <w:rsid w:val="00537216"/>
    <w:rsid w:val="005461F1"/>
    <w:rsid w:val="005502CA"/>
    <w:rsid w:val="00553185"/>
    <w:rsid w:val="005E0863"/>
    <w:rsid w:val="0060478E"/>
    <w:rsid w:val="00605A61"/>
    <w:rsid w:val="006117A7"/>
    <w:rsid w:val="006338B9"/>
    <w:rsid w:val="006D1D77"/>
    <w:rsid w:val="006E2279"/>
    <w:rsid w:val="006F7DC0"/>
    <w:rsid w:val="0070244A"/>
    <w:rsid w:val="00716857"/>
    <w:rsid w:val="00723AF4"/>
    <w:rsid w:val="00724DD3"/>
    <w:rsid w:val="0074102F"/>
    <w:rsid w:val="00760D06"/>
    <w:rsid w:val="00765532"/>
    <w:rsid w:val="0076731C"/>
    <w:rsid w:val="0079420B"/>
    <w:rsid w:val="007A3E7A"/>
    <w:rsid w:val="007C25EE"/>
    <w:rsid w:val="007E36BD"/>
    <w:rsid w:val="008076E1"/>
    <w:rsid w:val="00813B4C"/>
    <w:rsid w:val="00822BBF"/>
    <w:rsid w:val="00825089"/>
    <w:rsid w:val="00831ADF"/>
    <w:rsid w:val="00832917"/>
    <w:rsid w:val="00837B67"/>
    <w:rsid w:val="008413DB"/>
    <w:rsid w:val="008473DA"/>
    <w:rsid w:val="0086091D"/>
    <w:rsid w:val="008622CC"/>
    <w:rsid w:val="008652CB"/>
    <w:rsid w:val="00873767"/>
    <w:rsid w:val="00877645"/>
    <w:rsid w:val="00880E8A"/>
    <w:rsid w:val="008842B3"/>
    <w:rsid w:val="00892D4C"/>
    <w:rsid w:val="008B3B67"/>
    <w:rsid w:val="008C5ADC"/>
    <w:rsid w:val="008E09BB"/>
    <w:rsid w:val="008F0F8D"/>
    <w:rsid w:val="00900007"/>
    <w:rsid w:val="00906D56"/>
    <w:rsid w:val="0090729A"/>
    <w:rsid w:val="009110B1"/>
    <w:rsid w:val="00914422"/>
    <w:rsid w:val="00945B8E"/>
    <w:rsid w:val="009C10C4"/>
    <w:rsid w:val="009E2C20"/>
    <w:rsid w:val="009F094C"/>
    <w:rsid w:val="00A11D45"/>
    <w:rsid w:val="00A218EE"/>
    <w:rsid w:val="00A32B07"/>
    <w:rsid w:val="00A67226"/>
    <w:rsid w:val="00A92EB5"/>
    <w:rsid w:val="00A95F53"/>
    <w:rsid w:val="00A96AED"/>
    <w:rsid w:val="00AB1A3A"/>
    <w:rsid w:val="00AE0D9C"/>
    <w:rsid w:val="00AE472D"/>
    <w:rsid w:val="00AF5CD4"/>
    <w:rsid w:val="00B2107F"/>
    <w:rsid w:val="00B235D0"/>
    <w:rsid w:val="00B34205"/>
    <w:rsid w:val="00B62A42"/>
    <w:rsid w:val="00B65FB9"/>
    <w:rsid w:val="00B66307"/>
    <w:rsid w:val="00B66BF4"/>
    <w:rsid w:val="00B7677E"/>
    <w:rsid w:val="00B81DD4"/>
    <w:rsid w:val="00B86F62"/>
    <w:rsid w:val="00BC648F"/>
    <w:rsid w:val="00BF6197"/>
    <w:rsid w:val="00C0322F"/>
    <w:rsid w:val="00C55922"/>
    <w:rsid w:val="00C60E0E"/>
    <w:rsid w:val="00C85014"/>
    <w:rsid w:val="00C90492"/>
    <w:rsid w:val="00CE471F"/>
    <w:rsid w:val="00CF151E"/>
    <w:rsid w:val="00D15F6A"/>
    <w:rsid w:val="00D2100D"/>
    <w:rsid w:val="00D2525A"/>
    <w:rsid w:val="00D2707F"/>
    <w:rsid w:val="00DA7BFB"/>
    <w:rsid w:val="00DB6D56"/>
    <w:rsid w:val="00DD2EF4"/>
    <w:rsid w:val="00DE1309"/>
    <w:rsid w:val="00DE2116"/>
    <w:rsid w:val="00E130FB"/>
    <w:rsid w:val="00E13175"/>
    <w:rsid w:val="00E323A6"/>
    <w:rsid w:val="00E325DD"/>
    <w:rsid w:val="00E340AE"/>
    <w:rsid w:val="00E43332"/>
    <w:rsid w:val="00E476F8"/>
    <w:rsid w:val="00E6336F"/>
    <w:rsid w:val="00E7107A"/>
    <w:rsid w:val="00E82C4D"/>
    <w:rsid w:val="00E863F4"/>
    <w:rsid w:val="00EA0AFE"/>
    <w:rsid w:val="00EA2D5A"/>
    <w:rsid w:val="00EB204E"/>
    <w:rsid w:val="00EB56CE"/>
    <w:rsid w:val="00EE7C73"/>
    <w:rsid w:val="00F07D47"/>
    <w:rsid w:val="00F12803"/>
    <w:rsid w:val="00F36596"/>
    <w:rsid w:val="00F46AB9"/>
    <w:rsid w:val="00F75F10"/>
    <w:rsid w:val="00FB545C"/>
    <w:rsid w:val="00FC0BC2"/>
    <w:rsid w:val="00FC321E"/>
    <w:rsid w:val="00FC4742"/>
    <w:rsid w:val="00FD7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2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2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2380">
      <w:bodyDiv w:val="1"/>
      <w:marLeft w:val="0"/>
      <w:marRight w:val="0"/>
      <w:marTop w:val="0"/>
      <w:marBottom w:val="0"/>
      <w:divBdr>
        <w:top w:val="none" w:sz="0" w:space="0" w:color="auto"/>
        <w:left w:val="none" w:sz="0" w:space="0" w:color="auto"/>
        <w:bottom w:val="none" w:sz="0" w:space="0" w:color="auto"/>
        <w:right w:val="none" w:sz="0" w:space="0" w:color="auto"/>
      </w:divBdr>
    </w:div>
    <w:div w:id="1404790517">
      <w:bodyDiv w:val="1"/>
      <w:marLeft w:val="0"/>
      <w:marRight w:val="0"/>
      <w:marTop w:val="0"/>
      <w:marBottom w:val="0"/>
      <w:divBdr>
        <w:top w:val="none" w:sz="0" w:space="0" w:color="auto"/>
        <w:left w:val="none" w:sz="0" w:space="0" w:color="auto"/>
        <w:bottom w:val="none" w:sz="0" w:space="0" w:color="auto"/>
        <w:right w:val="none" w:sz="0" w:space="0" w:color="auto"/>
      </w:divBdr>
    </w:div>
    <w:div w:id="1725910445">
      <w:bodyDiv w:val="1"/>
      <w:marLeft w:val="0"/>
      <w:marRight w:val="0"/>
      <w:marTop w:val="0"/>
      <w:marBottom w:val="0"/>
      <w:divBdr>
        <w:top w:val="none" w:sz="0" w:space="0" w:color="auto"/>
        <w:left w:val="none" w:sz="0" w:space="0" w:color="auto"/>
        <w:bottom w:val="none" w:sz="0" w:space="0" w:color="auto"/>
        <w:right w:val="none" w:sz="0" w:space="0" w:color="auto"/>
      </w:divBdr>
    </w:div>
    <w:div w:id="20072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undeschule.salzburg.a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vos.at" TargetMode="External"/><Relationship Id="rId4" Type="http://schemas.openxmlformats.org/officeDocument/2006/relationships/settings" Target="settings.xml"/><Relationship Id="rId9" Type="http://schemas.openxmlformats.org/officeDocument/2006/relationships/hyperlink" Target="http://www.gesundeschule.salzburg.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C3457-4FEB-454C-8B5C-6B54FE8B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Bukovics</dc:creator>
  <cp:lastModifiedBy>Manuel Bukovics</cp:lastModifiedBy>
  <cp:revision>173</cp:revision>
  <cp:lastPrinted>2018-03-22T14:38:00Z</cp:lastPrinted>
  <dcterms:created xsi:type="dcterms:W3CDTF">2018-01-16T14:24:00Z</dcterms:created>
  <dcterms:modified xsi:type="dcterms:W3CDTF">2018-03-23T08:52:00Z</dcterms:modified>
</cp:coreProperties>
</file>